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047" w:rsidRDefault="00F24047">
      <w:pPr>
        <w:spacing w:line="360" w:lineRule="auto"/>
        <w:rPr>
          <w:sz w:val="36"/>
          <w:szCs w:val="36"/>
        </w:rPr>
      </w:pPr>
    </w:p>
    <w:tbl>
      <w:tblPr>
        <w:tblpPr w:leftFromText="180" w:rightFromText="180" w:vertAnchor="text" w:horzAnchor="page" w:tblpX="769" w:tblpY="358"/>
        <w:tblOverlap w:val="never"/>
        <w:tblW w:w="10695" w:type="dxa"/>
        <w:tblLayout w:type="fixed"/>
        <w:tblLook w:val="04A0" w:firstRow="1" w:lastRow="0" w:firstColumn="1" w:lastColumn="0" w:noHBand="0" w:noVBand="1"/>
      </w:tblPr>
      <w:tblGrid>
        <w:gridCol w:w="2121"/>
        <w:gridCol w:w="6534"/>
        <w:gridCol w:w="2040"/>
      </w:tblGrid>
      <w:tr w:rsidR="00F24047">
        <w:trPr>
          <w:trHeight w:val="675"/>
        </w:trPr>
        <w:tc>
          <w:tcPr>
            <w:tcW w:w="10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4047" w:rsidRDefault="005519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贵航贵阳医院遴选议价报名表</w:t>
            </w:r>
          </w:p>
        </w:tc>
      </w:tr>
      <w:tr w:rsidR="00F24047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4047" w:rsidRDefault="0055194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参与单位：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4047" w:rsidRDefault="00F2404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4047" w:rsidRDefault="0055194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盖章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)</w:t>
            </w:r>
          </w:p>
        </w:tc>
      </w:tr>
      <w:tr w:rsidR="00F24047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4047" w:rsidRDefault="0055194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单位地址：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4047" w:rsidRDefault="00F2404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24047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4047" w:rsidRDefault="0055194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议价项目名称：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4047" w:rsidRDefault="00F2404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24047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4047" w:rsidRDefault="0055194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价：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4047" w:rsidRDefault="005519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 w:rsidR="00F24047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4047" w:rsidRDefault="0055194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产品相关资料：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4047" w:rsidRDefault="005519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 w:rsidR="00F24047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4047" w:rsidRDefault="0055194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联系人姓名：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4047" w:rsidRDefault="00F2404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24047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4047" w:rsidRDefault="0055194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联系人电话：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4047" w:rsidRDefault="00F2404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24047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4047" w:rsidRDefault="0055194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电子邮箱：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4047" w:rsidRDefault="00F2404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24047">
        <w:trPr>
          <w:trHeight w:val="975"/>
        </w:trPr>
        <w:tc>
          <w:tcPr>
            <w:tcW w:w="106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4047" w:rsidRDefault="00F2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24047" w:rsidRDefault="00F24047"/>
    <w:p w:rsidR="00F24047" w:rsidRDefault="00F24047"/>
    <w:p w:rsidR="00F24047" w:rsidRDefault="00F24047"/>
    <w:p w:rsidR="00F24047" w:rsidRDefault="00F24047"/>
    <w:p w:rsidR="00F24047" w:rsidRDefault="00F24047"/>
    <w:p w:rsidR="00F24047" w:rsidRDefault="00F24047"/>
    <w:p w:rsidR="00F24047" w:rsidRDefault="00F24047"/>
    <w:p w:rsidR="00F24047" w:rsidRDefault="00F24047"/>
    <w:p w:rsidR="00F24047" w:rsidRDefault="00F24047"/>
    <w:p w:rsidR="00F24047" w:rsidRDefault="00F24047"/>
    <w:p w:rsidR="00F24047" w:rsidRDefault="00F24047"/>
    <w:p w:rsidR="00F24047" w:rsidRDefault="00F24047"/>
    <w:p w:rsidR="00F24047" w:rsidRDefault="00F24047"/>
    <w:p w:rsidR="00F24047" w:rsidRDefault="00F24047"/>
    <w:p w:rsidR="00F24047" w:rsidRDefault="00F24047"/>
    <w:p w:rsidR="00F24047" w:rsidRDefault="00F24047"/>
    <w:p w:rsidR="00F24047" w:rsidRDefault="00F24047"/>
    <w:p w:rsidR="00F24047" w:rsidRDefault="00F24047"/>
    <w:p w:rsidR="00F24047" w:rsidRDefault="00F24047"/>
    <w:p w:rsidR="00F24047" w:rsidRDefault="00F24047"/>
    <w:p w:rsidR="00F24047" w:rsidRDefault="00F24047"/>
    <w:p w:rsidR="00F24047" w:rsidRDefault="00F24047"/>
    <w:p w:rsidR="00F24047" w:rsidRDefault="00F24047"/>
    <w:p w:rsidR="00F24047" w:rsidRDefault="0055194A">
      <w:pPr>
        <w:jc w:val="center"/>
        <w:rPr>
          <w:rFonts w:ascii="宋体" w:eastAsia="宋体" w:hAnsi="宋体" w:cs="宋体"/>
          <w:sz w:val="52"/>
          <w:szCs w:val="52"/>
        </w:rPr>
      </w:pPr>
      <w:r>
        <w:rPr>
          <w:rFonts w:ascii="宋体" w:eastAsia="宋体" w:hAnsi="宋体" w:cs="宋体" w:hint="eastAsia"/>
          <w:sz w:val="52"/>
          <w:szCs w:val="52"/>
        </w:rPr>
        <w:t>情况说明</w:t>
      </w:r>
    </w:p>
    <w:p w:rsidR="00F24047" w:rsidRDefault="00F24047">
      <w:pPr>
        <w:rPr>
          <w:rFonts w:ascii="宋体" w:eastAsia="宋体" w:hAnsi="宋体" w:cs="宋体"/>
        </w:rPr>
      </w:pPr>
    </w:p>
    <w:p w:rsidR="00F24047" w:rsidRDefault="00F24047">
      <w:pPr>
        <w:ind w:firstLineChars="200" w:firstLine="640"/>
        <w:rPr>
          <w:rFonts w:ascii="宋体" w:eastAsia="宋体" w:hAnsi="宋体" w:cs="宋体"/>
          <w:sz w:val="32"/>
          <w:szCs w:val="32"/>
        </w:rPr>
      </w:pPr>
    </w:p>
    <w:p w:rsidR="00F24047" w:rsidRDefault="0055194A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关于我院采购厂家：万瑞飞鸿（北京）医疗器材有限公司的耗材：冠状动脉钴铬合金可降解涂层雷帕霉素药物洗脱支架系统的</w:t>
      </w:r>
      <w:r>
        <w:rPr>
          <w:rFonts w:ascii="宋体" w:eastAsia="宋体" w:hAnsi="宋体" w:cs="宋体" w:hint="eastAsia"/>
          <w:sz w:val="32"/>
          <w:szCs w:val="32"/>
        </w:rPr>
        <w:t>2022</w:t>
      </w:r>
      <w:r>
        <w:rPr>
          <w:rFonts w:ascii="宋体" w:eastAsia="宋体" w:hAnsi="宋体" w:cs="宋体" w:hint="eastAsia"/>
          <w:sz w:val="32"/>
          <w:szCs w:val="32"/>
        </w:rPr>
        <w:t>年采购计划量小于历史</w:t>
      </w:r>
      <w:r>
        <w:rPr>
          <w:rFonts w:ascii="宋体" w:eastAsia="宋体" w:hAnsi="宋体" w:cs="宋体" w:hint="eastAsia"/>
          <w:sz w:val="32"/>
          <w:szCs w:val="32"/>
        </w:rPr>
        <w:t>采购</w:t>
      </w:r>
      <w:r>
        <w:rPr>
          <w:rFonts w:ascii="宋体" w:eastAsia="宋体" w:hAnsi="宋体" w:cs="宋体" w:hint="eastAsia"/>
          <w:sz w:val="32"/>
          <w:szCs w:val="32"/>
        </w:rPr>
        <w:t>量的</w:t>
      </w:r>
      <w:r>
        <w:rPr>
          <w:rFonts w:ascii="宋体" w:eastAsia="宋体" w:hAnsi="宋体" w:cs="宋体" w:hint="eastAsia"/>
          <w:sz w:val="32"/>
          <w:szCs w:val="32"/>
        </w:rPr>
        <w:t>70%</w:t>
      </w:r>
      <w:r>
        <w:rPr>
          <w:rFonts w:ascii="宋体" w:eastAsia="宋体" w:hAnsi="宋体" w:cs="宋体" w:hint="eastAsia"/>
          <w:sz w:val="32"/>
          <w:szCs w:val="32"/>
        </w:rPr>
        <w:t>的情况说明。</w:t>
      </w:r>
    </w:p>
    <w:p w:rsidR="00F24047" w:rsidRDefault="0055194A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由于厂家供货不充分，型号备货不齐全。临床科室使用过程中发现产品通过性不好并且有毛刺支架，所以此次报量数量同比去年要少。</w:t>
      </w:r>
    </w:p>
    <w:p w:rsidR="00F24047" w:rsidRDefault="0055194A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特此说明！</w:t>
      </w:r>
    </w:p>
    <w:p w:rsidR="00F24047" w:rsidRDefault="00F24047">
      <w:pPr>
        <w:rPr>
          <w:rFonts w:ascii="宋体" w:eastAsia="宋体" w:hAnsi="宋体" w:cs="宋体"/>
        </w:rPr>
      </w:pPr>
    </w:p>
    <w:p w:rsidR="00F24047" w:rsidRDefault="00F24047">
      <w:pPr>
        <w:rPr>
          <w:rFonts w:ascii="宋体" w:eastAsia="宋体" w:hAnsi="宋体" w:cs="宋体"/>
        </w:rPr>
      </w:pPr>
    </w:p>
    <w:p w:rsidR="00F24047" w:rsidRDefault="00F24047">
      <w:pPr>
        <w:rPr>
          <w:rFonts w:ascii="宋体" w:eastAsia="宋体" w:hAnsi="宋体" w:cs="宋体"/>
        </w:rPr>
      </w:pPr>
    </w:p>
    <w:p w:rsidR="00F24047" w:rsidRDefault="00F24047">
      <w:pPr>
        <w:rPr>
          <w:rFonts w:ascii="宋体" w:eastAsia="宋体" w:hAnsi="宋体" w:cs="宋体"/>
        </w:rPr>
      </w:pPr>
    </w:p>
    <w:p w:rsidR="00F24047" w:rsidRDefault="00F24047">
      <w:pPr>
        <w:rPr>
          <w:rFonts w:ascii="宋体" w:eastAsia="宋体" w:hAnsi="宋体" w:cs="宋体"/>
        </w:rPr>
      </w:pPr>
    </w:p>
    <w:p w:rsidR="00F24047" w:rsidRDefault="0055194A">
      <w:pPr>
        <w:ind w:firstLineChars="1700" w:firstLine="54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贵航贵阳医院</w:t>
      </w:r>
    </w:p>
    <w:p w:rsidR="00F24047" w:rsidRDefault="0055194A">
      <w:pPr>
        <w:ind w:firstLineChars="1800" w:firstLine="576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2022.10.26</w:t>
      </w:r>
    </w:p>
    <w:sectPr w:rsidR="00F24047">
      <w:pgSz w:w="11906" w:h="16838"/>
      <w:pgMar w:top="70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94A" w:rsidRDefault="0055194A" w:rsidP="00ED55C4">
      <w:r>
        <w:separator/>
      </w:r>
    </w:p>
  </w:endnote>
  <w:endnote w:type="continuationSeparator" w:id="0">
    <w:p w:rsidR="0055194A" w:rsidRDefault="0055194A" w:rsidP="00ED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94A" w:rsidRDefault="0055194A" w:rsidP="00ED55C4">
      <w:r>
        <w:separator/>
      </w:r>
    </w:p>
  </w:footnote>
  <w:footnote w:type="continuationSeparator" w:id="0">
    <w:p w:rsidR="0055194A" w:rsidRDefault="0055194A" w:rsidP="00ED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23E5"/>
    <w:rsid w:val="001C23E5"/>
    <w:rsid w:val="00505841"/>
    <w:rsid w:val="0055194A"/>
    <w:rsid w:val="009502AB"/>
    <w:rsid w:val="00C34800"/>
    <w:rsid w:val="00ED55C4"/>
    <w:rsid w:val="00F066A2"/>
    <w:rsid w:val="00F24047"/>
    <w:rsid w:val="0E1C78AB"/>
    <w:rsid w:val="1D8D7169"/>
    <w:rsid w:val="20F7474C"/>
    <w:rsid w:val="22F6163D"/>
    <w:rsid w:val="37A0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62C93F-59E9-4E7A-AC33-48C46056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锟斤拷锟斤拷</dc:creator>
  <cp:lastModifiedBy>隋颖</cp:lastModifiedBy>
  <cp:revision>5</cp:revision>
  <cp:lastPrinted>2022-10-26T06:50:00Z</cp:lastPrinted>
  <dcterms:created xsi:type="dcterms:W3CDTF">2022-04-18T03:09:00Z</dcterms:created>
  <dcterms:modified xsi:type="dcterms:W3CDTF">2022-11-28T03:17:00Z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173CBEB661954907B6D2E72811F3D2D6</vt:lpwstr>
  </property>
</Properties>
</file>